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color w:val="FF0000"/>
          <w:highlight w:val="none"/>
        </w:rPr>
      </w:pPr>
      <w:bookmarkStart w:id="0" w:name="_Toc6910"/>
      <w:bookmarkStart w:id="1" w:name="_Toc73633112"/>
      <w:bookmarkStart w:id="2" w:name="_Toc5107751"/>
      <w:bookmarkStart w:id="3" w:name="_Toc36410230"/>
      <w:bookmarkStart w:id="4" w:name="_Toc6355"/>
      <w:bookmarkStart w:id="5" w:name="_Toc16204"/>
      <w:bookmarkStart w:id="6" w:name="_Toc102140063"/>
      <w:r>
        <w:rPr>
          <w:rFonts w:hint="eastAsia"/>
          <w:highlight w:val="none"/>
        </w:rPr>
        <w:t>附件</w:t>
      </w:r>
      <w:r>
        <w:rPr>
          <w:highlight w:val="none"/>
        </w:rPr>
        <w:t>1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  <w:lang w:val="en-US" w:eastAsia="zh-CN"/>
        </w:rPr>
        <w:t>领取</w:t>
      </w:r>
      <w:r>
        <w:rPr>
          <w:rFonts w:hint="eastAsia"/>
          <w:highlight w:val="none"/>
          <w:lang w:eastAsia="zh-CN"/>
        </w:rPr>
        <w:t>询价</w:t>
      </w:r>
      <w:r>
        <w:rPr>
          <w:rFonts w:hint="eastAsia"/>
          <w:highlight w:val="none"/>
        </w:rPr>
        <w:t>文件申请表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5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999"/>
        <w:gridCol w:w="184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（填写单位名称）</w:t>
            </w:r>
            <w:r>
              <w:rPr>
                <w:rFonts w:hint="default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sz w:val="21"/>
                <w:szCs w:val="21"/>
                <w:highlight w:val="none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比选谈判文件</w:t>
            </w:r>
            <w:r>
              <w:rPr>
                <w:rFonts w:hint="eastAsia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  <w:lang w:val="en-US" w:eastAsia="zh-CN"/>
              </w:rPr>
              <w:t>重庆机电控股集团机电工程技术有限公司广告宣传制作服务项目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联 系 人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default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手    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办公电话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办公传真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邮    编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询价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文件为我公司自愿领取，如我公司资格条件不符合本项目供应商资格要求，相关责任由我公司自行承担。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备</w:t>
            </w:r>
            <w:r>
              <w:rPr>
                <w:rFonts w:hint="default"/>
                <w:sz w:val="21"/>
                <w:szCs w:val="21"/>
                <w:highlight w:val="none"/>
              </w:rPr>
              <w:t xml:space="preserve">   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WQ3YjVhMjJkMGVhMTg3MmY0MTlkZGE0YjRjNDcifQ=="/>
  </w:docVars>
  <w:rsids>
    <w:rsidRoot w:val="09060CBC"/>
    <w:rsid w:val="0906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Normal Indent"/>
    <w:basedOn w:val="1"/>
    <w:qFormat/>
    <w:uiPriority w:val="99"/>
    <w:pPr>
      <w:spacing w:line="360" w:lineRule="auto"/>
    </w:pPr>
    <w:rPr>
      <w:rFonts w:ascii="宋体" w:hAnsi="宋体"/>
      <w:szCs w:val="21"/>
    </w:rPr>
  </w:style>
  <w:style w:type="paragraph" w:customStyle="1" w:styleId="7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eastAsia="宋体" w:cs="宋体"/>
      <w:sz w:val="21"/>
    </w:rPr>
  </w:style>
  <w:style w:type="character" w:customStyle="1" w:styleId="8">
    <w:name w:val="样式 宋体"/>
    <w:qFormat/>
    <w:uiPriority w:val="0"/>
    <w:rPr>
      <w:rFonts w:ascii="Times New Roman" w:hAnsi="Times New Roman" w:eastAsia="宋体" w:cs="Times New Roman"/>
      <w:sz w:val="21"/>
    </w:rPr>
  </w:style>
  <w:style w:type="paragraph" w:customStyle="1" w:styleId="9">
    <w:name w:val="样式 宋体 左 首行缩进:  2 字符"/>
    <w:basedOn w:val="1"/>
    <w:qFormat/>
    <w:uiPriority w:val="0"/>
    <w:rPr>
      <w:rFonts w:ascii="Times New Roman" w:hAnsi="Times New Roman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1</TotalTime>
  <ScaleCrop>false</ScaleCrop>
  <LinksUpToDate>false</LinksUpToDate>
  <CharactersWithSpaces>217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2022-09-21T09:14:00Z</dcterms:created>
  <dc:creator>KEN。</dc:creator>
  <cp:lastModifiedBy>KEN。</cp:lastModifiedBy>
  <dcterms:modified xsi:type="dcterms:W3CDTF">2022-09-21T09:15:49Z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F12AEC0DEFA74FB4B1C14A9FC8B5F485</vt:lpwstr>
  </property>
</Properties>
</file>