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both"/>
        <w:rPr>
          <w:color w:val="FF0000"/>
          <w:highlight w:val="none"/>
        </w:rPr>
      </w:pPr>
      <w:bookmarkStart w:id="7" w:name="_GoBack"/>
      <w:bookmarkEnd w:id="7"/>
      <w:bookmarkStart w:id="0" w:name="_Toc6355"/>
      <w:bookmarkStart w:id="1" w:name="_Toc16204"/>
      <w:bookmarkStart w:id="2" w:name="_Toc5107751"/>
      <w:bookmarkStart w:id="3" w:name="_Toc102140063"/>
      <w:bookmarkStart w:id="4" w:name="_Toc36410230"/>
      <w:bookmarkStart w:id="5" w:name="_Toc73633112"/>
      <w:bookmarkStart w:id="6" w:name="_Toc6910"/>
      <w:r>
        <w:rPr>
          <w:rFonts w:hint="eastAsia"/>
          <w:highlight w:val="none"/>
        </w:rPr>
        <w:t>附件</w:t>
      </w:r>
      <w:r>
        <w:rPr>
          <w:highlight w:val="none"/>
        </w:rPr>
        <w:t>1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领取</w:t>
      </w:r>
      <w:r>
        <w:rPr>
          <w:rFonts w:hint="eastAsia"/>
          <w:highlight w:val="none"/>
          <w:lang w:eastAsia="zh-CN"/>
        </w:rPr>
        <w:t>询价</w:t>
      </w:r>
      <w:r>
        <w:rPr>
          <w:rFonts w:hint="eastAsia"/>
          <w:highlight w:val="none"/>
        </w:rPr>
        <w:t>文件申请表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（填写单位名称）</w:t>
            </w:r>
            <w:r>
              <w:rPr>
                <w:rFonts w:hint="default"/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eastAsia="zh-CN"/>
              </w:rPr>
              <w:t>询价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文件</w:t>
            </w:r>
            <w:r>
              <w:rPr>
                <w:rFonts w:hint="eastAsia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8"/>
                <w:rFonts w:hint="eastAsia" w:eastAsia="宋体"/>
                <w:sz w:val="21"/>
                <w:szCs w:val="21"/>
                <w:highlight w:val="none"/>
                <w:u w:val="single"/>
                <w:lang w:val="en-US" w:eastAsia="zh-CN"/>
              </w:rPr>
              <w:t>重庆机电控股集团机电工程技术有限公司2022年财务咨询项目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JDGC-XJ-2022-1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8"/>
                <w:rFonts w:hint="default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jc w:val="center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询价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文件为我公司自愿领取，如我公司资格条件不符合本项目供应商资格要求，相关责任由我公司自行承担。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/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备</w:t>
            </w:r>
            <w:r>
              <w:rPr>
                <w:rFonts w:hint="default"/>
                <w:sz w:val="21"/>
                <w:szCs w:val="21"/>
                <w:highlight w:val="none"/>
              </w:rPr>
              <w:t xml:space="preserve">   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/>
              <w:rPr>
                <w:rFonts w:hint="default" w:ascii="宋体" w:hAnsi="宋体" w:cs="宋体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WQ3YjVhMjJkMGVhMTg3MmY0MTlkZGE0YjRjNDcifQ=="/>
  </w:docVars>
  <w:rsids>
    <w:rsidRoot w:val="10625268"/>
    <w:rsid w:val="10625268"/>
    <w:rsid w:val="49A6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Indent"/>
    <w:basedOn w:val="1"/>
    <w:qFormat/>
    <w:uiPriority w:val="99"/>
    <w:pPr>
      <w:spacing w:line="360" w:lineRule="auto"/>
    </w:pPr>
    <w:rPr>
      <w:rFonts w:ascii="宋体" w:hAnsi="宋体"/>
      <w:szCs w:val="21"/>
    </w:rPr>
  </w:style>
  <w:style w:type="paragraph" w:customStyle="1" w:styleId="7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eastAsia="宋体" w:cs="宋体"/>
      <w:sz w:val="21"/>
    </w:rPr>
  </w:style>
  <w:style w:type="character" w:customStyle="1" w:styleId="8">
    <w:name w:val="样式 宋体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9">
    <w:name w:val="样式 宋体 左 首行缩进:  2 字符"/>
    <w:basedOn w:val="1"/>
    <w:qFormat/>
    <w:uiPriority w:val="0"/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2022-11-03T09:22:00Z</dcterms:created>
  <dc:creator>KEN。</dc:creator>
  <cp:lastModifiedBy>胡丹</cp:lastModifiedBy>
  <dcterms:modified xsi:type="dcterms:W3CDTF">2022-12-12T09:00:54Z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8112F224CC35418E89D163817E7FE167</vt:lpwstr>
  </property>
</Properties>
</file>